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52CA" w:rsidRPr="00A672AC" w:rsidRDefault="00AE52CA" w:rsidP="00AE52CA">
      <w:pPr>
        <w:keepNext/>
        <w:keepLines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72AC">
        <w:rPr>
          <w:rFonts w:ascii="Times New Roman" w:hAnsi="Times New Roman" w:cs="Times New Roman"/>
          <w:b/>
          <w:sz w:val="28"/>
          <w:szCs w:val="28"/>
        </w:rPr>
        <w:t>ПОЛОЖЕНИЕ ОБ АКЦИИ и творческих конкурсах</w:t>
      </w:r>
    </w:p>
    <w:p w:rsidR="00AE52CA" w:rsidRPr="00A672AC" w:rsidRDefault="00AE52CA" w:rsidP="00AE52CA">
      <w:pPr>
        <w:keepNext/>
        <w:keepLines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bookmark20"/>
      <w:r w:rsidRPr="00A672AC">
        <w:rPr>
          <w:rStyle w:val="Heading1"/>
          <w:rFonts w:ascii="Times New Roman" w:hAnsi="Times New Roman" w:cs="Times New Roman"/>
          <w:b/>
          <w:sz w:val="28"/>
          <w:szCs w:val="28"/>
        </w:rPr>
        <w:t>«У природы есть друзья: это мы - и ты, и я!»</w:t>
      </w:r>
      <w:bookmarkEnd w:id="0"/>
    </w:p>
    <w:p w:rsidR="00AE52CA" w:rsidRPr="00A672AC" w:rsidRDefault="00AE52CA" w:rsidP="00AE52CA">
      <w:pPr>
        <w:pStyle w:val="1"/>
        <w:shd w:val="clear" w:color="auto" w:fill="auto"/>
        <w:spacing w:before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2AC">
        <w:rPr>
          <w:rFonts w:ascii="Times New Roman" w:hAnsi="Times New Roman" w:cs="Times New Roman"/>
          <w:sz w:val="28"/>
          <w:szCs w:val="28"/>
        </w:rPr>
        <w:t>Год 2017 объявлен как Год экологии и Год особо охраняемых природных территорий. Он проводится в целях усиления внимания государства и общества к вопросам эколо</w:t>
      </w:r>
      <w:r w:rsidRPr="00A672AC">
        <w:rPr>
          <w:rFonts w:ascii="Times New Roman" w:hAnsi="Times New Roman" w:cs="Times New Roman"/>
          <w:sz w:val="28"/>
          <w:szCs w:val="28"/>
        </w:rPr>
        <w:softHyphen/>
        <w:t>гического развития России, сохранения биологического разнообразия и обеспечения экологической безопасности.</w:t>
      </w:r>
    </w:p>
    <w:p w:rsidR="00AE52CA" w:rsidRPr="00A672AC" w:rsidRDefault="00AE52CA" w:rsidP="00AE52CA">
      <w:pPr>
        <w:pStyle w:val="1"/>
        <w:numPr>
          <w:ilvl w:val="1"/>
          <w:numId w:val="2"/>
        </w:numPr>
        <w:shd w:val="clear" w:color="auto" w:fill="auto"/>
        <w:tabs>
          <w:tab w:val="left" w:pos="313"/>
        </w:tabs>
        <w:spacing w:before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2AC">
        <w:rPr>
          <w:rStyle w:val="Bodytext11ptBold"/>
          <w:rFonts w:ascii="Times New Roman" w:hAnsi="Times New Roman" w:cs="Times New Roman"/>
          <w:sz w:val="28"/>
          <w:szCs w:val="28"/>
        </w:rPr>
        <w:t>Цель:</w:t>
      </w:r>
      <w:r w:rsidRPr="00A672AC">
        <w:rPr>
          <w:rFonts w:ascii="Times New Roman" w:hAnsi="Times New Roman" w:cs="Times New Roman"/>
          <w:sz w:val="28"/>
          <w:szCs w:val="28"/>
        </w:rPr>
        <w:t xml:space="preserve"> активизация экологической деятельности детских общественных организа</w:t>
      </w:r>
      <w:r w:rsidRPr="00A672AC">
        <w:rPr>
          <w:rFonts w:ascii="Times New Roman" w:hAnsi="Times New Roman" w:cs="Times New Roman"/>
          <w:sz w:val="28"/>
          <w:szCs w:val="28"/>
        </w:rPr>
        <w:softHyphen/>
        <w:t>ций - субъектов СПО-ФДО по воспитанию у детей бережного, экологически обоснован</w:t>
      </w:r>
      <w:r w:rsidRPr="00A672AC">
        <w:rPr>
          <w:rFonts w:ascii="Times New Roman" w:hAnsi="Times New Roman" w:cs="Times New Roman"/>
          <w:sz w:val="28"/>
          <w:szCs w:val="28"/>
        </w:rPr>
        <w:softHyphen/>
        <w:t>ного и социально активного отношения к природе, формированию активной жизнен</w:t>
      </w:r>
      <w:r w:rsidRPr="00A672AC">
        <w:rPr>
          <w:rFonts w:ascii="Times New Roman" w:hAnsi="Times New Roman" w:cs="Times New Roman"/>
          <w:sz w:val="28"/>
          <w:szCs w:val="28"/>
        </w:rPr>
        <w:softHyphen/>
        <w:t>ной позиции по сохранению природных богатств.</w:t>
      </w:r>
    </w:p>
    <w:p w:rsidR="00AE52CA" w:rsidRPr="00A672AC" w:rsidRDefault="00AE52CA" w:rsidP="00AE52CA">
      <w:pPr>
        <w:keepNext/>
        <w:keepLines/>
        <w:numPr>
          <w:ilvl w:val="1"/>
          <w:numId w:val="2"/>
        </w:numPr>
        <w:tabs>
          <w:tab w:val="left" w:pos="265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1" w:name="bookmark21"/>
      <w:r w:rsidRPr="00A672AC">
        <w:rPr>
          <w:rFonts w:ascii="Times New Roman" w:hAnsi="Times New Roman" w:cs="Times New Roman"/>
          <w:sz w:val="28"/>
          <w:szCs w:val="28"/>
        </w:rPr>
        <w:t>Задачи конкурса-акции:</w:t>
      </w:r>
      <w:bookmarkEnd w:id="1"/>
    </w:p>
    <w:p w:rsidR="00AE52CA" w:rsidRPr="00A672AC" w:rsidRDefault="00AE52CA" w:rsidP="00AE52CA">
      <w:pPr>
        <w:pStyle w:val="1"/>
        <w:shd w:val="clear" w:color="auto" w:fill="auto"/>
        <w:spacing w:before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2AC">
        <w:rPr>
          <w:rFonts w:ascii="Times New Roman" w:hAnsi="Times New Roman" w:cs="Times New Roman"/>
          <w:sz w:val="28"/>
          <w:szCs w:val="28"/>
        </w:rPr>
        <w:t>• развитие детского и молодежного экологического движения;</w:t>
      </w:r>
    </w:p>
    <w:p w:rsidR="00AE52CA" w:rsidRPr="00A672AC" w:rsidRDefault="00AE52CA" w:rsidP="00AE52CA">
      <w:pPr>
        <w:pStyle w:val="1"/>
        <w:numPr>
          <w:ilvl w:val="0"/>
          <w:numId w:val="1"/>
        </w:numPr>
        <w:shd w:val="clear" w:color="auto" w:fill="auto"/>
        <w:tabs>
          <w:tab w:val="left" w:pos="360"/>
        </w:tabs>
        <w:spacing w:before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2AC">
        <w:rPr>
          <w:rFonts w:ascii="Times New Roman" w:hAnsi="Times New Roman" w:cs="Times New Roman"/>
          <w:sz w:val="28"/>
          <w:szCs w:val="28"/>
        </w:rPr>
        <w:t xml:space="preserve">создание механизмов взаимодействия органов государственной власти с детскими общественными организациями, осуществляющими </w:t>
      </w:r>
      <w:proofErr w:type="gramStart"/>
      <w:r w:rsidRPr="00A672AC">
        <w:rPr>
          <w:rFonts w:ascii="Times New Roman" w:hAnsi="Times New Roman" w:cs="Times New Roman"/>
          <w:sz w:val="28"/>
          <w:szCs w:val="28"/>
        </w:rPr>
        <w:t>свою</w:t>
      </w:r>
      <w:proofErr w:type="gramEnd"/>
      <w:r w:rsidRPr="00A672AC">
        <w:rPr>
          <w:rFonts w:ascii="Times New Roman" w:hAnsi="Times New Roman" w:cs="Times New Roman"/>
          <w:sz w:val="28"/>
          <w:szCs w:val="28"/>
        </w:rPr>
        <w:t xml:space="preserve"> деятельности в области охраны природы;</w:t>
      </w:r>
    </w:p>
    <w:p w:rsidR="00AE52CA" w:rsidRPr="00A672AC" w:rsidRDefault="00AE52CA" w:rsidP="00AE52CA">
      <w:pPr>
        <w:pStyle w:val="1"/>
        <w:numPr>
          <w:ilvl w:val="0"/>
          <w:numId w:val="1"/>
        </w:numPr>
        <w:shd w:val="clear" w:color="auto" w:fill="auto"/>
        <w:tabs>
          <w:tab w:val="left" w:pos="355"/>
        </w:tabs>
        <w:spacing w:before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2AC">
        <w:rPr>
          <w:rFonts w:ascii="Times New Roman" w:hAnsi="Times New Roman" w:cs="Times New Roman"/>
          <w:sz w:val="28"/>
          <w:szCs w:val="28"/>
        </w:rPr>
        <w:t>привлечение детей к экологическому движению в защиту природы, организации исследовательской природоохранной деятельности, оказанию практической помо</w:t>
      </w:r>
      <w:r w:rsidRPr="00A672AC">
        <w:rPr>
          <w:rFonts w:ascii="Times New Roman" w:hAnsi="Times New Roman" w:cs="Times New Roman"/>
          <w:sz w:val="28"/>
          <w:szCs w:val="28"/>
        </w:rPr>
        <w:softHyphen/>
        <w:t>щи природе;</w:t>
      </w:r>
    </w:p>
    <w:p w:rsidR="00AE52CA" w:rsidRPr="00A672AC" w:rsidRDefault="00AE52CA" w:rsidP="00AE52CA">
      <w:pPr>
        <w:pStyle w:val="1"/>
        <w:numPr>
          <w:ilvl w:val="0"/>
          <w:numId w:val="1"/>
        </w:numPr>
        <w:shd w:val="clear" w:color="auto" w:fill="auto"/>
        <w:tabs>
          <w:tab w:val="left" w:pos="355"/>
        </w:tabs>
        <w:spacing w:before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2AC">
        <w:rPr>
          <w:rFonts w:ascii="Times New Roman" w:hAnsi="Times New Roman" w:cs="Times New Roman"/>
          <w:sz w:val="28"/>
          <w:szCs w:val="28"/>
        </w:rPr>
        <w:t>выявление, поддержка и распространение современного опыта деятельности дет</w:t>
      </w:r>
      <w:r w:rsidRPr="00A672AC">
        <w:rPr>
          <w:rFonts w:ascii="Times New Roman" w:hAnsi="Times New Roman" w:cs="Times New Roman"/>
          <w:sz w:val="28"/>
          <w:szCs w:val="28"/>
        </w:rPr>
        <w:softHyphen/>
        <w:t>ских общественных объединений в организации экологической деятельности по принципу: «Равный - Равному!»;</w:t>
      </w:r>
    </w:p>
    <w:p w:rsidR="00AE52CA" w:rsidRPr="00A672AC" w:rsidRDefault="00AE52CA" w:rsidP="00AE52CA">
      <w:pPr>
        <w:pStyle w:val="1"/>
        <w:numPr>
          <w:ilvl w:val="0"/>
          <w:numId w:val="1"/>
        </w:numPr>
        <w:shd w:val="clear" w:color="auto" w:fill="auto"/>
        <w:tabs>
          <w:tab w:val="left" w:pos="360"/>
        </w:tabs>
        <w:spacing w:before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2AC">
        <w:rPr>
          <w:rFonts w:ascii="Times New Roman" w:hAnsi="Times New Roman" w:cs="Times New Roman"/>
          <w:sz w:val="28"/>
          <w:szCs w:val="28"/>
        </w:rPr>
        <w:t>совершенствование деятельности общественных объединений по организации экологической работы в детских коллективах и повышению уровня экологической культуры и экологических знаний у детей.</w:t>
      </w:r>
    </w:p>
    <w:p w:rsidR="00AE52CA" w:rsidRPr="00A672AC" w:rsidRDefault="00AE52CA" w:rsidP="00AE52CA">
      <w:pPr>
        <w:pStyle w:val="1"/>
        <w:numPr>
          <w:ilvl w:val="1"/>
          <w:numId w:val="1"/>
        </w:numPr>
        <w:shd w:val="clear" w:color="auto" w:fill="auto"/>
        <w:tabs>
          <w:tab w:val="left" w:pos="629"/>
        </w:tabs>
        <w:spacing w:before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2AC">
        <w:rPr>
          <w:rStyle w:val="Bodytext11ptBold"/>
          <w:rFonts w:ascii="Times New Roman" w:hAnsi="Times New Roman" w:cs="Times New Roman"/>
          <w:sz w:val="28"/>
          <w:szCs w:val="28"/>
        </w:rPr>
        <w:t>Участники конкурса-акции.</w:t>
      </w:r>
      <w:r w:rsidRPr="00A672AC">
        <w:rPr>
          <w:rFonts w:ascii="Times New Roman" w:hAnsi="Times New Roman" w:cs="Times New Roman"/>
          <w:sz w:val="28"/>
          <w:szCs w:val="28"/>
        </w:rPr>
        <w:t xml:space="preserve"> В конкурсе участвуют дети и молодежь в возрасте от 8 до 24 лет, представители детских общественных объединений, субъекты СПО- ФДО, детские объединения Домов и Дворцов творчества детей, клубов по месту жи</w:t>
      </w:r>
      <w:r w:rsidRPr="00A672AC">
        <w:rPr>
          <w:rFonts w:ascii="Times New Roman" w:hAnsi="Times New Roman" w:cs="Times New Roman"/>
          <w:sz w:val="28"/>
          <w:szCs w:val="28"/>
        </w:rPr>
        <w:softHyphen/>
        <w:t>тельства, по пяти возрастным категориям (8-10,11-13,14-16,17-20, 21-24 лет).</w:t>
      </w:r>
    </w:p>
    <w:p w:rsidR="00AE52CA" w:rsidRPr="00A672AC" w:rsidRDefault="00AE52CA" w:rsidP="00AE52CA">
      <w:pPr>
        <w:pStyle w:val="1"/>
        <w:numPr>
          <w:ilvl w:val="1"/>
          <w:numId w:val="1"/>
        </w:numPr>
        <w:shd w:val="clear" w:color="auto" w:fill="auto"/>
        <w:tabs>
          <w:tab w:val="left" w:pos="662"/>
        </w:tabs>
        <w:spacing w:before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2AC">
        <w:rPr>
          <w:rStyle w:val="Bodytext11ptBold"/>
          <w:rFonts w:ascii="Times New Roman" w:hAnsi="Times New Roman" w:cs="Times New Roman"/>
          <w:sz w:val="28"/>
          <w:szCs w:val="28"/>
        </w:rPr>
        <w:t>Организация и проведение конкурса-акции.</w:t>
      </w:r>
      <w:r w:rsidRPr="00A672AC">
        <w:rPr>
          <w:rFonts w:ascii="Times New Roman" w:hAnsi="Times New Roman" w:cs="Times New Roman"/>
          <w:sz w:val="28"/>
          <w:szCs w:val="28"/>
        </w:rPr>
        <w:t xml:space="preserve"> В ходе конкурса-акции в детских общественных организациях рекомендуется:</w:t>
      </w:r>
    </w:p>
    <w:p w:rsidR="00AE52CA" w:rsidRPr="00A672AC" w:rsidRDefault="00AE52CA" w:rsidP="00AE52CA">
      <w:pPr>
        <w:pStyle w:val="1"/>
        <w:numPr>
          <w:ilvl w:val="2"/>
          <w:numId w:val="1"/>
        </w:numPr>
        <w:shd w:val="clear" w:color="auto" w:fill="auto"/>
        <w:tabs>
          <w:tab w:val="left" w:pos="965"/>
        </w:tabs>
        <w:spacing w:before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2AC">
        <w:rPr>
          <w:rFonts w:ascii="Times New Roman" w:hAnsi="Times New Roman" w:cs="Times New Roman"/>
          <w:sz w:val="28"/>
          <w:szCs w:val="28"/>
        </w:rPr>
        <w:t>Провести эколого-просветительскую, агитационную деятельность (организа</w:t>
      </w:r>
      <w:r w:rsidRPr="00A672AC">
        <w:rPr>
          <w:rFonts w:ascii="Times New Roman" w:hAnsi="Times New Roman" w:cs="Times New Roman"/>
          <w:sz w:val="28"/>
          <w:szCs w:val="28"/>
        </w:rPr>
        <w:softHyphen/>
        <w:t>ция экологических троп, постов; выступление агитбригад; лекции, беседы на природоохранную тему среди населения; проведение экологических игр для младших школьников; организация и проведение мероприятий, посвященных экологическим датам: День Земли, День воды, День леса, День солнца и т.д.</w:t>
      </w:r>
    </w:p>
    <w:p w:rsidR="00AE52CA" w:rsidRPr="00A672AC" w:rsidRDefault="00AE52CA" w:rsidP="00AE52CA">
      <w:pPr>
        <w:pStyle w:val="1"/>
        <w:numPr>
          <w:ilvl w:val="2"/>
          <w:numId w:val="1"/>
        </w:numPr>
        <w:shd w:val="clear" w:color="auto" w:fill="auto"/>
        <w:tabs>
          <w:tab w:val="left" w:pos="974"/>
        </w:tabs>
        <w:spacing w:before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2AC">
        <w:rPr>
          <w:rFonts w:ascii="Times New Roman" w:hAnsi="Times New Roman" w:cs="Times New Roman"/>
          <w:sz w:val="28"/>
          <w:szCs w:val="28"/>
        </w:rPr>
        <w:t>Осуществить практическую помощь по проведению природоохранных меро</w:t>
      </w:r>
      <w:r w:rsidRPr="00A672AC">
        <w:rPr>
          <w:rFonts w:ascii="Times New Roman" w:hAnsi="Times New Roman" w:cs="Times New Roman"/>
          <w:sz w:val="28"/>
          <w:szCs w:val="28"/>
        </w:rPr>
        <w:softHyphen/>
        <w:t>приятий (Очистка родников; спасение животных; изготовление кормушек, ис</w:t>
      </w:r>
      <w:r w:rsidRPr="00A672AC">
        <w:rPr>
          <w:rFonts w:ascii="Times New Roman" w:hAnsi="Times New Roman" w:cs="Times New Roman"/>
          <w:sz w:val="28"/>
          <w:szCs w:val="28"/>
        </w:rPr>
        <w:softHyphen/>
        <w:t>кусственных гнездовий; утилизация мусора; проведение экологических ак</w:t>
      </w:r>
      <w:r w:rsidRPr="00A672AC">
        <w:rPr>
          <w:rFonts w:ascii="Times New Roman" w:hAnsi="Times New Roman" w:cs="Times New Roman"/>
          <w:sz w:val="28"/>
          <w:szCs w:val="28"/>
        </w:rPr>
        <w:softHyphen/>
        <w:t>ций: «Зеленый двор, зеленый город, зеленая планета», «Помоги пернатым», «Мусору - нет!» и другие мероприятия..</w:t>
      </w:r>
    </w:p>
    <w:p w:rsidR="00AE52CA" w:rsidRPr="00A672AC" w:rsidRDefault="00AE52CA" w:rsidP="00AE52CA">
      <w:pPr>
        <w:pStyle w:val="1"/>
        <w:numPr>
          <w:ilvl w:val="2"/>
          <w:numId w:val="1"/>
        </w:numPr>
        <w:shd w:val="clear" w:color="auto" w:fill="auto"/>
        <w:tabs>
          <w:tab w:val="left" w:pos="970"/>
        </w:tabs>
        <w:spacing w:before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2AC">
        <w:rPr>
          <w:rFonts w:ascii="Times New Roman" w:hAnsi="Times New Roman" w:cs="Times New Roman"/>
          <w:sz w:val="28"/>
          <w:szCs w:val="28"/>
        </w:rPr>
        <w:lastRenderedPageBreak/>
        <w:t>Разработать и реализовать социальные проекты «Экология: что может сде</w:t>
      </w:r>
      <w:r w:rsidRPr="00A672AC">
        <w:rPr>
          <w:rFonts w:ascii="Times New Roman" w:hAnsi="Times New Roman" w:cs="Times New Roman"/>
          <w:sz w:val="28"/>
          <w:szCs w:val="28"/>
        </w:rPr>
        <w:softHyphen/>
        <w:t>лать каждый», отражающие опыт природоохранной деятельности.</w:t>
      </w:r>
    </w:p>
    <w:p w:rsidR="00AE52CA" w:rsidRPr="00A672AC" w:rsidRDefault="00AE52CA" w:rsidP="00AE52CA">
      <w:pPr>
        <w:pStyle w:val="1"/>
        <w:numPr>
          <w:ilvl w:val="2"/>
          <w:numId w:val="1"/>
        </w:numPr>
        <w:shd w:val="clear" w:color="auto" w:fill="auto"/>
        <w:tabs>
          <w:tab w:val="left" w:pos="979"/>
        </w:tabs>
        <w:spacing w:before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2AC">
        <w:rPr>
          <w:rFonts w:ascii="Times New Roman" w:hAnsi="Times New Roman" w:cs="Times New Roman"/>
          <w:sz w:val="28"/>
          <w:szCs w:val="28"/>
        </w:rPr>
        <w:t>Провести конкурс фото - коллажей и видеорепортажей «</w:t>
      </w:r>
      <w:proofErr w:type="spellStart"/>
      <w:r w:rsidRPr="00A672AC">
        <w:rPr>
          <w:rFonts w:ascii="Times New Roman" w:hAnsi="Times New Roman" w:cs="Times New Roman"/>
          <w:sz w:val="28"/>
          <w:szCs w:val="28"/>
        </w:rPr>
        <w:t>Эко-объектив</w:t>
      </w:r>
      <w:proofErr w:type="spellEnd"/>
      <w:r w:rsidRPr="00A672AC">
        <w:rPr>
          <w:rFonts w:ascii="Times New Roman" w:hAnsi="Times New Roman" w:cs="Times New Roman"/>
          <w:sz w:val="28"/>
          <w:szCs w:val="28"/>
        </w:rPr>
        <w:t>» об экологической социально-полезной деятельности детских коллективов.</w:t>
      </w:r>
      <w:r w:rsidRPr="00A672AC">
        <w:rPr>
          <w:rFonts w:ascii="Times New Roman" w:hAnsi="Times New Roman" w:cs="Times New Roman"/>
          <w:sz w:val="28"/>
          <w:szCs w:val="28"/>
          <w:vertAlign w:val="superscript"/>
        </w:rPr>
        <w:t>1</w:t>
      </w:r>
    </w:p>
    <w:p w:rsidR="00AE52CA" w:rsidRPr="00A672AC" w:rsidRDefault="00AE52CA" w:rsidP="00AE52CA">
      <w:pPr>
        <w:pStyle w:val="1"/>
        <w:numPr>
          <w:ilvl w:val="2"/>
          <w:numId w:val="1"/>
        </w:numPr>
        <w:shd w:val="clear" w:color="auto" w:fill="auto"/>
        <w:tabs>
          <w:tab w:val="left" w:pos="970"/>
        </w:tabs>
        <w:spacing w:before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2AC">
        <w:rPr>
          <w:rFonts w:ascii="Times New Roman" w:hAnsi="Times New Roman" w:cs="Times New Roman"/>
          <w:sz w:val="28"/>
          <w:szCs w:val="28"/>
        </w:rPr>
        <w:t>Выпуск экологических календарей, буклетов, альманахов, газет.</w:t>
      </w:r>
    </w:p>
    <w:p w:rsidR="00AE52CA" w:rsidRPr="00A672AC" w:rsidRDefault="00AE52CA" w:rsidP="00AE52CA">
      <w:pPr>
        <w:pStyle w:val="1"/>
        <w:shd w:val="clear" w:color="auto" w:fill="auto"/>
        <w:spacing w:before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2AC">
        <w:rPr>
          <w:rStyle w:val="Bodytext11ptBold"/>
          <w:rFonts w:ascii="Times New Roman" w:hAnsi="Times New Roman" w:cs="Times New Roman"/>
          <w:sz w:val="28"/>
          <w:szCs w:val="28"/>
        </w:rPr>
        <w:t>5. Особые требования к участникам конкурса-акции.</w:t>
      </w:r>
      <w:r w:rsidRPr="00A672AC">
        <w:rPr>
          <w:rFonts w:ascii="Times New Roman" w:hAnsi="Times New Roman" w:cs="Times New Roman"/>
          <w:sz w:val="28"/>
          <w:szCs w:val="28"/>
        </w:rPr>
        <w:t xml:space="preserve"> Участникам необходимо ин</w:t>
      </w:r>
      <w:r w:rsidRPr="00A672AC">
        <w:rPr>
          <w:rFonts w:ascii="Times New Roman" w:hAnsi="Times New Roman" w:cs="Times New Roman"/>
          <w:sz w:val="28"/>
          <w:szCs w:val="28"/>
        </w:rPr>
        <w:softHyphen/>
        <w:t>формировать Координационный комитет фестиваля «Детство без границ» о прове</w:t>
      </w:r>
      <w:r w:rsidRPr="00A672AC">
        <w:rPr>
          <w:rFonts w:ascii="Times New Roman" w:hAnsi="Times New Roman" w:cs="Times New Roman"/>
          <w:sz w:val="28"/>
          <w:szCs w:val="28"/>
        </w:rPr>
        <w:softHyphen/>
        <w:t>дении конкурса-акции. Информация предоставляется в виде</w:t>
      </w:r>
      <w:r w:rsidRPr="00A672AC">
        <w:rPr>
          <w:rStyle w:val="BodytextItalicSpacing1pt"/>
          <w:rFonts w:ascii="Times New Roman" w:hAnsi="Times New Roman" w:cs="Times New Roman"/>
          <w:sz w:val="28"/>
          <w:szCs w:val="28"/>
        </w:rPr>
        <w:t xml:space="preserve"> творческих</w:t>
      </w:r>
      <w:r w:rsidRPr="00A672AC">
        <w:rPr>
          <w:rFonts w:ascii="Times New Roman" w:hAnsi="Times New Roman" w:cs="Times New Roman"/>
          <w:sz w:val="28"/>
          <w:szCs w:val="28"/>
        </w:rPr>
        <w:t xml:space="preserve"> отчетов (календарей, буклетов) в произвольной форме с приложением фото- и видеоматери</w:t>
      </w:r>
      <w:r w:rsidRPr="00A672AC">
        <w:rPr>
          <w:rFonts w:ascii="Times New Roman" w:hAnsi="Times New Roman" w:cs="Times New Roman"/>
          <w:sz w:val="28"/>
          <w:szCs w:val="28"/>
        </w:rPr>
        <w:softHyphen/>
        <w:t>алов (ок</w:t>
      </w:r>
      <w:r w:rsidRPr="00A672AC">
        <w:rPr>
          <w:rFonts w:ascii="Times New Roman" w:hAnsi="Times New Roman" w:cs="Times New Roman"/>
          <w:sz w:val="28"/>
          <w:szCs w:val="28"/>
        </w:rPr>
        <w:softHyphen/>
        <w:t xml:space="preserve">тябрь 2017 года - </w:t>
      </w:r>
      <w:r w:rsidRPr="00A672AC">
        <w:rPr>
          <w:rFonts w:ascii="Times New Roman" w:hAnsi="Times New Roman" w:cs="Times New Roman"/>
          <w:sz w:val="28"/>
          <w:szCs w:val="28"/>
          <w:lang w:val="tt-RU"/>
        </w:rPr>
        <w:t>февраль</w:t>
      </w:r>
      <w:r w:rsidRPr="00A672AC">
        <w:rPr>
          <w:rFonts w:ascii="Times New Roman" w:hAnsi="Times New Roman" w:cs="Times New Roman"/>
          <w:sz w:val="28"/>
          <w:szCs w:val="28"/>
        </w:rPr>
        <w:t xml:space="preserve"> 2018 года).</w:t>
      </w:r>
    </w:p>
    <w:p w:rsidR="00AE52CA" w:rsidRPr="00A672AC" w:rsidRDefault="00AE52CA" w:rsidP="00AE52CA">
      <w:pPr>
        <w:pStyle w:val="1"/>
        <w:shd w:val="clear" w:color="auto" w:fill="auto"/>
        <w:spacing w:before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2AC">
        <w:rPr>
          <w:rFonts w:ascii="Times New Roman" w:hAnsi="Times New Roman" w:cs="Times New Roman"/>
          <w:sz w:val="28"/>
          <w:szCs w:val="28"/>
        </w:rPr>
        <w:t>Лучшие проекты «Экология: что может сделать каждый» и лучшие работы по конкурсу фото, календарей, буклетов и видеорепортажей «</w:t>
      </w:r>
      <w:proofErr w:type="spellStart"/>
      <w:r w:rsidRPr="00A672AC">
        <w:rPr>
          <w:rFonts w:ascii="Times New Roman" w:hAnsi="Times New Roman" w:cs="Times New Roman"/>
          <w:sz w:val="28"/>
          <w:szCs w:val="28"/>
        </w:rPr>
        <w:t>Эко-объектив</w:t>
      </w:r>
      <w:proofErr w:type="spellEnd"/>
      <w:r w:rsidRPr="00A672AC">
        <w:rPr>
          <w:rFonts w:ascii="Times New Roman" w:hAnsi="Times New Roman" w:cs="Times New Roman"/>
          <w:sz w:val="28"/>
          <w:szCs w:val="28"/>
        </w:rPr>
        <w:t>» об экологической социально-полезной деятельности детских коллективов по решению регионального жюри направляются в Координационный комитет по проведению фестиваля «Детство без границ».</w:t>
      </w:r>
    </w:p>
    <w:p w:rsidR="00AE52CA" w:rsidRPr="00A672AC" w:rsidRDefault="00AE52CA" w:rsidP="00AE52CA">
      <w:pPr>
        <w:pStyle w:val="1"/>
        <w:shd w:val="clear" w:color="auto" w:fill="auto"/>
        <w:spacing w:before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2AC">
        <w:rPr>
          <w:rStyle w:val="Bodytext11ptBold"/>
          <w:rFonts w:ascii="Times New Roman" w:hAnsi="Times New Roman" w:cs="Times New Roman"/>
          <w:sz w:val="28"/>
          <w:szCs w:val="28"/>
        </w:rPr>
        <w:t>6. Критерии оценки.</w:t>
      </w:r>
      <w:r w:rsidRPr="00A672AC">
        <w:rPr>
          <w:rFonts w:ascii="Times New Roman" w:hAnsi="Times New Roman" w:cs="Times New Roman"/>
          <w:sz w:val="28"/>
          <w:szCs w:val="28"/>
        </w:rPr>
        <w:t xml:space="preserve"> Жюри конкурса оценивает соответствие идей проектов «Экология: что может каждый» теме конкурса-акции, оригинальность идеи, её новизну, социально значимый уровень представленных работ, а также композицию,</w:t>
      </w:r>
    </w:p>
    <w:p w:rsidR="00AE52CA" w:rsidRDefault="00AE52CA" w:rsidP="00AE52CA">
      <w:pPr>
        <w:pStyle w:val="1"/>
        <w:shd w:val="clear" w:color="auto" w:fill="auto"/>
        <w:spacing w:before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2AC">
        <w:rPr>
          <w:rFonts w:ascii="Times New Roman" w:hAnsi="Times New Roman" w:cs="Times New Roman"/>
          <w:sz w:val="28"/>
          <w:szCs w:val="28"/>
        </w:rPr>
        <w:t>уровень художественного оформления фоторабот и видеорепортажей «</w:t>
      </w:r>
      <w:proofErr w:type="spellStart"/>
      <w:r w:rsidRPr="00A672AC">
        <w:rPr>
          <w:rFonts w:ascii="Times New Roman" w:hAnsi="Times New Roman" w:cs="Times New Roman"/>
          <w:sz w:val="28"/>
          <w:szCs w:val="28"/>
        </w:rPr>
        <w:t>Эко-объектив</w:t>
      </w:r>
      <w:proofErr w:type="spellEnd"/>
      <w:r w:rsidRPr="00A672AC">
        <w:rPr>
          <w:rFonts w:ascii="Times New Roman" w:hAnsi="Times New Roman" w:cs="Times New Roman"/>
          <w:sz w:val="28"/>
          <w:szCs w:val="28"/>
        </w:rPr>
        <w:t>».</w:t>
      </w:r>
    </w:p>
    <w:p w:rsidR="002D4EF6" w:rsidRDefault="002D4EF6" w:rsidP="002D4EF6">
      <w:pPr>
        <w:keepNext/>
        <w:keepLines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2" w:name="bookmark30"/>
      <w:r>
        <w:rPr>
          <w:rFonts w:ascii="Times New Roman" w:hAnsi="Times New Roman" w:cs="Times New Roman"/>
          <w:b/>
          <w:sz w:val="28"/>
          <w:szCs w:val="28"/>
        </w:rPr>
        <w:t>Координационный комитет по проведению</w:t>
      </w:r>
      <w:bookmarkEnd w:id="2"/>
    </w:p>
    <w:p w:rsidR="002D4EF6" w:rsidRDefault="002D4EF6" w:rsidP="002D4EF6">
      <w:pPr>
        <w:keepNext/>
        <w:keepLines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3" w:name="bookmark31"/>
      <w:r>
        <w:rPr>
          <w:rFonts w:ascii="Times New Roman" w:hAnsi="Times New Roman" w:cs="Times New Roman"/>
          <w:b/>
          <w:sz w:val="28"/>
          <w:szCs w:val="28"/>
        </w:rPr>
        <w:t>XX Международного фестиваля «Детство без границ»</w:t>
      </w:r>
    </w:p>
    <w:p w:rsidR="002D4EF6" w:rsidRDefault="002D4EF6" w:rsidP="002D4EF6">
      <w:pPr>
        <w:keepNext/>
        <w:keepLines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Адрес: </w:t>
      </w:r>
      <w:bookmarkEnd w:id="3"/>
      <w:r>
        <w:rPr>
          <w:rFonts w:ascii="Times New Roman" w:hAnsi="Times New Roman" w:cs="Times New Roman"/>
          <w:b/>
          <w:sz w:val="28"/>
          <w:szCs w:val="28"/>
        </w:rPr>
        <w:t>Г.Альметьевск, ул. Нефтяников 14</w:t>
      </w:r>
    </w:p>
    <w:p w:rsidR="002D4EF6" w:rsidRDefault="002D4EF6" w:rsidP="002D4EF6">
      <w:pPr>
        <w:keepNext/>
        <w:keepLines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4" w:name="bookmark32"/>
      <w:r>
        <w:rPr>
          <w:rFonts w:ascii="Times New Roman" w:hAnsi="Times New Roman" w:cs="Times New Roman"/>
          <w:b/>
          <w:sz w:val="28"/>
          <w:szCs w:val="28"/>
        </w:rPr>
        <w:t xml:space="preserve">Телефоны: </w:t>
      </w:r>
      <w:bookmarkEnd w:id="4"/>
      <w:r>
        <w:rPr>
          <w:rFonts w:ascii="Times New Roman" w:hAnsi="Times New Roman" w:cs="Times New Roman"/>
          <w:b/>
          <w:sz w:val="28"/>
          <w:szCs w:val="28"/>
        </w:rPr>
        <w:t>89172648666</w:t>
      </w:r>
    </w:p>
    <w:p w:rsidR="002D4EF6" w:rsidRDefault="002D4EF6" w:rsidP="002D4EF6">
      <w:pPr>
        <w:keepNext/>
        <w:keepLines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5" w:name="bookmark35"/>
      <w:r>
        <w:rPr>
          <w:rFonts w:ascii="Times New Roman" w:hAnsi="Times New Roman" w:cs="Times New Roman"/>
          <w:b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mail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bookmarkEnd w:id="5"/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almet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doo</w:t>
      </w:r>
      <w:r>
        <w:rPr>
          <w:rFonts w:ascii="Times New Roman" w:hAnsi="Times New Roman" w:cs="Times New Roman"/>
          <w:b/>
          <w:sz w:val="28"/>
          <w:szCs w:val="28"/>
        </w:rPr>
        <w:t>@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mail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ru</w:t>
      </w:r>
      <w:proofErr w:type="spellEnd"/>
    </w:p>
    <w:p w:rsidR="002D4EF6" w:rsidRPr="00A672AC" w:rsidRDefault="002D4EF6" w:rsidP="00AE52CA">
      <w:pPr>
        <w:pStyle w:val="1"/>
        <w:shd w:val="clear" w:color="auto" w:fill="auto"/>
        <w:spacing w:before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E52CA" w:rsidRPr="00A672AC" w:rsidRDefault="00AE52CA" w:rsidP="00AE52CA">
      <w:pPr>
        <w:ind w:firstLine="709"/>
        <w:jc w:val="both"/>
        <w:rPr>
          <w:rFonts w:ascii="Times New Roman" w:eastAsia="Batang" w:hAnsi="Times New Roman" w:cs="Times New Roman"/>
          <w:b/>
          <w:bCs/>
          <w:sz w:val="28"/>
          <w:szCs w:val="28"/>
        </w:rPr>
      </w:pPr>
      <w:r w:rsidRPr="00A672AC">
        <w:rPr>
          <w:rFonts w:ascii="Times New Roman" w:hAnsi="Times New Roman" w:cs="Times New Roman"/>
          <w:sz w:val="28"/>
          <w:szCs w:val="28"/>
        </w:rPr>
        <w:br w:type="page"/>
      </w:r>
    </w:p>
    <w:p w:rsidR="009D0B26" w:rsidRDefault="009D0B26"/>
    <w:sectPr w:rsidR="009D0B26" w:rsidSect="009D0B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414506"/>
    <w:multiLevelType w:val="multilevel"/>
    <w:tmpl w:val="9670F4DC"/>
    <w:lvl w:ilvl="0">
      <w:start w:val="1"/>
      <w:numFmt w:val="bullet"/>
      <w:lvlText w:val="•"/>
      <w:lvlJc w:val="left"/>
      <w:rPr>
        <w:rFonts w:ascii="Batang" w:eastAsia="Batang" w:hAnsi="Batang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3"/>
      <w:numFmt w:val="decimal"/>
      <w:lvlText w:val="%2."/>
      <w:lvlJc w:val="left"/>
      <w:rPr>
        <w:rFonts w:ascii="Batang" w:eastAsia="Batang" w:hAnsi="Batang" w:cs="Batang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3."/>
      <w:lvlJc w:val="left"/>
      <w:rPr>
        <w:rFonts w:ascii="Batang" w:eastAsia="Batang" w:hAnsi="Batang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4."/>
      <w:lvlJc w:val="left"/>
      <w:rPr>
        <w:rFonts w:ascii="Batang" w:eastAsia="Batang" w:hAnsi="Batang" w:cs="Batang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3B331B5"/>
    <w:multiLevelType w:val="multilevel"/>
    <w:tmpl w:val="4E02F6B4"/>
    <w:lvl w:ilvl="0">
      <w:start w:val="6"/>
      <w:numFmt w:val="decimal"/>
      <w:lvlText w:val="%1."/>
      <w:lvlJc w:val="left"/>
      <w:rPr>
        <w:rFonts w:ascii="Batang" w:eastAsia="Batang" w:hAnsi="Batang" w:cs="Batang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2."/>
      <w:lvlJc w:val="left"/>
      <w:rPr>
        <w:rFonts w:ascii="Batang" w:eastAsia="Batang" w:hAnsi="Batang" w:cs="Batang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AE52CA"/>
    <w:rsid w:val="002D4EF6"/>
    <w:rsid w:val="00493910"/>
    <w:rsid w:val="009D0B26"/>
    <w:rsid w:val="00AE52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2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">
    <w:name w:val="Body text_"/>
    <w:basedOn w:val="a0"/>
    <w:link w:val="1"/>
    <w:rsid w:val="00AE52CA"/>
    <w:rPr>
      <w:rFonts w:ascii="Batang" w:eastAsia="Batang" w:hAnsi="Batang" w:cs="Batang"/>
      <w:sz w:val="21"/>
      <w:szCs w:val="21"/>
      <w:shd w:val="clear" w:color="auto" w:fill="FFFFFF"/>
    </w:rPr>
  </w:style>
  <w:style w:type="character" w:customStyle="1" w:styleId="Bodytext11ptBold">
    <w:name w:val="Body text + 11 pt;Bold"/>
    <w:basedOn w:val="Bodytext"/>
    <w:rsid w:val="00AE52CA"/>
    <w:rPr>
      <w:b/>
      <w:bCs/>
      <w:sz w:val="22"/>
      <w:szCs w:val="22"/>
    </w:rPr>
  </w:style>
  <w:style w:type="character" w:customStyle="1" w:styleId="Heading1">
    <w:name w:val="Heading #1"/>
    <w:basedOn w:val="a0"/>
    <w:rsid w:val="00AE52CA"/>
    <w:rPr>
      <w:rFonts w:ascii="Batang" w:eastAsia="Batang" w:hAnsi="Batang" w:cs="Batang"/>
      <w:b w:val="0"/>
      <w:bCs w:val="0"/>
      <w:i w:val="0"/>
      <w:iCs w:val="0"/>
      <w:smallCaps w:val="0"/>
      <w:strike w:val="0"/>
      <w:spacing w:val="0"/>
      <w:sz w:val="29"/>
      <w:szCs w:val="29"/>
    </w:rPr>
  </w:style>
  <w:style w:type="character" w:customStyle="1" w:styleId="BodytextItalicSpacing1pt">
    <w:name w:val="Body text + Italic;Spacing 1 pt"/>
    <w:basedOn w:val="Bodytext"/>
    <w:rsid w:val="00AE52CA"/>
    <w:rPr>
      <w:i/>
      <w:iCs/>
      <w:spacing w:val="20"/>
    </w:rPr>
  </w:style>
  <w:style w:type="paragraph" w:customStyle="1" w:styleId="1">
    <w:name w:val="Основной текст1"/>
    <w:basedOn w:val="a"/>
    <w:link w:val="Bodytext"/>
    <w:rsid w:val="00AE52CA"/>
    <w:pPr>
      <w:shd w:val="clear" w:color="auto" w:fill="FFFFFF"/>
      <w:spacing w:before="240" w:after="0" w:line="278" w:lineRule="exact"/>
      <w:ind w:hanging="600"/>
      <w:jc w:val="center"/>
    </w:pPr>
    <w:rPr>
      <w:rFonts w:ascii="Batang" w:eastAsia="Batang" w:hAnsi="Batang" w:cs="Batang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12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596</Words>
  <Characters>3399</Characters>
  <Application>Microsoft Office Word</Application>
  <DocSecurity>0</DocSecurity>
  <Lines>28</Lines>
  <Paragraphs>7</Paragraphs>
  <ScaleCrop>false</ScaleCrop>
  <Company/>
  <LinksUpToDate>false</LinksUpToDate>
  <CharactersWithSpaces>3988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2018-05-11T05:43:00Z</dcterms:created>
  <dcterms:modified xsi:type="dcterms:W3CDTF">2018-05-11T05:52:00Z</dcterms:modified>
</cp:coreProperties>
</file>